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A3" w:rsidRDefault="00FA0CA3" w:rsidP="00FA0CA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附件：</w:t>
      </w:r>
      <w:bookmarkStart w:id="0" w:name="_GoBack"/>
      <w:r>
        <w:rPr>
          <w:rFonts w:hint="eastAsia"/>
          <w:sz w:val="28"/>
          <w:szCs w:val="28"/>
        </w:rPr>
        <w:t>分项报价表</w:t>
      </w:r>
      <w:bookmarkEnd w:id="0"/>
    </w:p>
    <w:p w:rsidR="00D215A2" w:rsidRPr="00FA0CA3" w:rsidRDefault="00FA0CA3">
      <w:pPr>
        <w:rPr>
          <w:rFonts w:ascii="宋体" w:hAnsi="宋体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6120000" cy="8342378"/>
            <wp:effectExtent l="0" t="0" r="0" b="1905"/>
            <wp:docPr id="3" name="图片 3" descr="S28BW-8210108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S28BW-821010812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" r="7172" b="112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000" cy="83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000" cy="9410684"/>
            <wp:effectExtent l="0" t="0" r="0" b="635"/>
            <wp:docPr id="2" name="图片 2" descr="S28BW-8210108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S28BW-8210108120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20000" cy="9281071"/>
            <wp:effectExtent l="0" t="0" r="0" b="0"/>
            <wp:docPr id="1" name="图片 1" descr="S28BW-82101081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S28BW-8210108120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000" cy="92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D215A2" w:rsidRPr="00FA0CA3" w:rsidSect="00FA0CA3">
      <w:pgSz w:w="11906" w:h="16838"/>
      <w:pgMar w:top="1440" w:right="1474" w:bottom="1440" w:left="147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A3"/>
    <w:rsid w:val="00D215A2"/>
    <w:rsid w:val="00FA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CA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C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CA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CA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C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CA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2021-01-12T07:27:00Z</dcterms:created>
  <dcterms:modified xsi:type="dcterms:W3CDTF">2021-01-12T07:29:00Z</dcterms:modified>
</cp:coreProperties>
</file>